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D82" w:rsidRDefault="00B46D82" w:rsidP="00B46D82">
      <w:pPr>
        <w:spacing w:after="120" w:line="240" w:lineRule="auto"/>
        <w:jc w:val="center"/>
        <w:rPr>
          <w:rFonts w:ascii="Times New Roman" w:hAnsi="Times New Roman" w:cs="Times New Roman"/>
          <w:b/>
          <w:smallCaps/>
          <w:sz w:val="28"/>
          <w:szCs w:val="28"/>
        </w:rPr>
      </w:pPr>
      <w:r>
        <w:rPr>
          <w:rFonts w:ascii="Times New Roman" w:hAnsi="Times New Roman" w:cs="Times New Roman"/>
          <w:b/>
          <w:smallCaps/>
          <w:sz w:val="28"/>
          <w:szCs w:val="28"/>
        </w:rPr>
        <w:t>Dohoda o pracovní činnosti</w:t>
      </w:r>
    </w:p>
    <w:p w:rsidR="00B46D82" w:rsidRDefault="00B46D82" w:rsidP="00B46D82">
      <w:pPr>
        <w:spacing w:after="0" w:line="240" w:lineRule="auto"/>
        <w:jc w:val="both"/>
        <w:rPr>
          <w:rFonts w:ascii="Times New Roman" w:hAnsi="Times New Roman" w:cs="Times New Roman"/>
        </w:rPr>
      </w:pPr>
      <w:r w:rsidRPr="00AE3043">
        <w:rPr>
          <w:rFonts w:ascii="Times New Roman" w:hAnsi="Times New Roman" w:cs="Times New Roman"/>
        </w:rPr>
        <w:t xml:space="preserve">uzavřená </w:t>
      </w:r>
      <w:r>
        <w:rPr>
          <w:rFonts w:ascii="Times New Roman" w:hAnsi="Times New Roman" w:cs="Times New Roman"/>
        </w:rPr>
        <w:t>níže uvedeného dne, měsíce a roku podle ustanovení</w:t>
      </w:r>
      <w:r w:rsidRPr="00AE3043">
        <w:rPr>
          <w:rFonts w:ascii="Times New Roman" w:hAnsi="Times New Roman" w:cs="Times New Roman"/>
        </w:rPr>
        <w:t xml:space="preserve"> § </w:t>
      </w:r>
      <w:r>
        <w:rPr>
          <w:rFonts w:ascii="Times New Roman" w:hAnsi="Times New Roman" w:cs="Times New Roman"/>
        </w:rPr>
        <w:t>7</w:t>
      </w:r>
      <w:r w:rsidR="00FC4D0A">
        <w:rPr>
          <w:rFonts w:ascii="Times New Roman" w:hAnsi="Times New Roman" w:cs="Times New Roman"/>
        </w:rPr>
        <w:t>6</w:t>
      </w:r>
      <w:r>
        <w:rPr>
          <w:rFonts w:ascii="Times New Roman" w:hAnsi="Times New Roman" w:cs="Times New Roman"/>
        </w:rPr>
        <w:t xml:space="preserve"> a </w:t>
      </w:r>
      <w:proofErr w:type="spellStart"/>
      <w:r>
        <w:rPr>
          <w:rFonts w:ascii="Times New Roman" w:hAnsi="Times New Roman" w:cs="Times New Roman"/>
        </w:rPr>
        <w:t>násl</w:t>
      </w:r>
      <w:proofErr w:type="spellEnd"/>
      <w:r>
        <w:rPr>
          <w:rFonts w:ascii="Times New Roman" w:hAnsi="Times New Roman" w:cs="Times New Roman"/>
        </w:rPr>
        <w:t xml:space="preserve">. </w:t>
      </w:r>
      <w:r w:rsidRPr="00AE3043">
        <w:rPr>
          <w:rFonts w:ascii="Times New Roman" w:hAnsi="Times New Roman" w:cs="Times New Roman"/>
        </w:rPr>
        <w:t>zákona č</w:t>
      </w:r>
      <w:r>
        <w:rPr>
          <w:rFonts w:ascii="Times New Roman" w:hAnsi="Times New Roman" w:cs="Times New Roman"/>
        </w:rPr>
        <w:t>.</w:t>
      </w:r>
      <w:r w:rsidRPr="00AE3043">
        <w:rPr>
          <w:rFonts w:ascii="Times New Roman" w:hAnsi="Times New Roman" w:cs="Times New Roman"/>
        </w:rPr>
        <w:t xml:space="preserve"> </w:t>
      </w:r>
      <w:r>
        <w:rPr>
          <w:rFonts w:ascii="Times New Roman" w:hAnsi="Times New Roman" w:cs="Times New Roman"/>
        </w:rPr>
        <w:t>262/2006</w:t>
      </w:r>
      <w:r w:rsidRPr="00AE3043">
        <w:rPr>
          <w:rFonts w:ascii="Times New Roman" w:hAnsi="Times New Roman" w:cs="Times New Roman"/>
        </w:rPr>
        <w:t xml:space="preserve"> Sb., </w:t>
      </w:r>
      <w:r>
        <w:rPr>
          <w:rFonts w:ascii="Times New Roman" w:hAnsi="Times New Roman" w:cs="Times New Roman"/>
        </w:rPr>
        <w:t>zákoník práce</w:t>
      </w:r>
      <w:r w:rsidRPr="00AE3043">
        <w:rPr>
          <w:rFonts w:ascii="Times New Roman" w:hAnsi="Times New Roman" w:cs="Times New Roman"/>
        </w:rPr>
        <w:t>, ve znění pozdějších předpisů</w:t>
      </w:r>
      <w:r>
        <w:rPr>
          <w:rFonts w:ascii="Times New Roman" w:hAnsi="Times New Roman" w:cs="Times New Roman"/>
        </w:rPr>
        <w:t>, mezi</w:t>
      </w:r>
    </w:p>
    <w:p w:rsidR="00B46D82" w:rsidRDefault="00B46D82" w:rsidP="00B46D82">
      <w:pPr>
        <w:spacing w:after="0" w:line="240" w:lineRule="auto"/>
        <w:jc w:val="both"/>
        <w:rPr>
          <w:rFonts w:ascii="Times New Roman" w:hAnsi="Times New Roman" w:cs="Times New Roman"/>
        </w:rPr>
      </w:pPr>
    </w:p>
    <w:p w:rsidR="00B46D82" w:rsidRDefault="00B46D82" w:rsidP="00B46D82">
      <w:pPr>
        <w:spacing w:after="0"/>
        <w:jc w:val="both"/>
        <w:rPr>
          <w:rFonts w:ascii="Times New Roman" w:hAnsi="Times New Roman" w:cs="Times New Roman"/>
        </w:rPr>
      </w:pPr>
      <w:r>
        <w:rPr>
          <w:rFonts w:ascii="Times New Roman" w:hAnsi="Times New Roman" w:cs="Times New Roman"/>
        </w:rPr>
        <w:t>n</w:t>
      </w:r>
      <w:r w:rsidRPr="00AE3043">
        <w:rPr>
          <w:rFonts w:ascii="Times New Roman" w:hAnsi="Times New Roman" w:cs="Times New Roman"/>
        </w:rPr>
        <w:t>ázev:..........................................................</w:t>
      </w:r>
      <w:r>
        <w:rPr>
          <w:rFonts w:ascii="Times New Roman" w:hAnsi="Times New Roman" w:cs="Times New Roman"/>
        </w:rPr>
        <w:t>................</w:t>
      </w:r>
    </w:p>
    <w:p w:rsidR="00B46D82" w:rsidRPr="00AE3043" w:rsidRDefault="00B46D82" w:rsidP="00B46D82">
      <w:pPr>
        <w:spacing w:after="0"/>
        <w:jc w:val="both"/>
        <w:rPr>
          <w:rFonts w:ascii="Times New Roman" w:hAnsi="Times New Roman" w:cs="Times New Roman"/>
        </w:rPr>
      </w:pPr>
      <w:r>
        <w:rPr>
          <w:rFonts w:ascii="Times New Roman" w:hAnsi="Times New Roman" w:cs="Times New Roman"/>
        </w:rPr>
        <w:t>s</w:t>
      </w:r>
      <w:r w:rsidRPr="00AE3043">
        <w:rPr>
          <w:rFonts w:ascii="Times New Roman" w:hAnsi="Times New Roman" w:cs="Times New Roman"/>
        </w:rPr>
        <w:t>ídlo:............................................</w:t>
      </w:r>
      <w:r>
        <w:rPr>
          <w:rFonts w:ascii="Times New Roman" w:hAnsi="Times New Roman" w:cs="Times New Roman"/>
        </w:rPr>
        <w:t>...............................</w:t>
      </w:r>
    </w:p>
    <w:p w:rsidR="00B46D82" w:rsidRDefault="00B46D82" w:rsidP="00B46D82">
      <w:pPr>
        <w:spacing w:after="0"/>
        <w:jc w:val="both"/>
        <w:rPr>
          <w:rFonts w:ascii="Times New Roman" w:hAnsi="Times New Roman" w:cs="Times New Roman"/>
        </w:rPr>
      </w:pPr>
      <w:r w:rsidRPr="00AE3043">
        <w:rPr>
          <w:rFonts w:ascii="Times New Roman" w:hAnsi="Times New Roman" w:cs="Times New Roman"/>
        </w:rPr>
        <w:t>IČ:..........................................</w:t>
      </w:r>
    </w:p>
    <w:p w:rsidR="00B46D82" w:rsidRPr="00AE3043" w:rsidRDefault="00B46D82" w:rsidP="00B46D82">
      <w:pPr>
        <w:spacing w:after="0"/>
        <w:jc w:val="both"/>
        <w:rPr>
          <w:rFonts w:ascii="Times New Roman" w:hAnsi="Times New Roman" w:cs="Times New Roman"/>
        </w:rPr>
      </w:pPr>
      <w:r>
        <w:rPr>
          <w:rFonts w:ascii="Times New Roman" w:hAnsi="Times New Roman" w:cs="Times New Roman"/>
        </w:rPr>
        <w:t>b</w:t>
      </w:r>
      <w:r w:rsidRPr="00AE3043">
        <w:rPr>
          <w:rFonts w:ascii="Times New Roman" w:hAnsi="Times New Roman" w:cs="Times New Roman"/>
        </w:rPr>
        <w:t>ankovní spojení:.................................................</w:t>
      </w:r>
      <w:r>
        <w:rPr>
          <w:rFonts w:ascii="Times New Roman" w:hAnsi="Times New Roman" w:cs="Times New Roman"/>
        </w:rPr>
        <w:t>.......</w:t>
      </w:r>
    </w:p>
    <w:p w:rsidR="00B46D82" w:rsidRDefault="00B46D82" w:rsidP="00B46D82">
      <w:pPr>
        <w:spacing w:after="0"/>
        <w:jc w:val="both"/>
        <w:rPr>
          <w:rFonts w:ascii="Times New Roman" w:hAnsi="Times New Roman" w:cs="Times New Roman"/>
        </w:rPr>
      </w:pPr>
      <w:r>
        <w:rPr>
          <w:rFonts w:ascii="Times New Roman" w:hAnsi="Times New Roman" w:cs="Times New Roman"/>
        </w:rPr>
        <w:t>(dále jen ,,</w:t>
      </w:r>
      <w:r w:rsidRPr="000B7FD5">
        <w:rPr>
          <w:rFonts w:ascii="Times New Roman" w:hAnsi="Times New Roman" w:cs="Times New Roman"/>
          <w:b/>
        </w:rPr>
        <w:t>Zaměstnavatel</w:t>
      </w:r>
      <w:r>
        <w:rPr>
          <w:rFonts w:ascii="Times New Roman" w:hAnsi="Times New Roman" w:cs="Times New Roman"/>
        </w:rPr>
        <w:t>“)</w:t>
      </w:r>
    </w:p>
    <w:p w:rsidR="00B46D82" w:rsidRDefault="00B46D82" w:rsidP="00B46D82">
      <w:pPr>
        <w:spacing w:after="0" w:line="240" w:lineRule="auto"/>
        <w:jc w:val="both"/>
        <w:rPr>
          <w:rFonts w:ascii="Times New Roman" w:hAnsi="Times New Roman" w:cs="Times New Roman"/>
        </w:rPr>
      </w:pPr>
    </w:p>
    <w:p w:rsidR="00B46D82" w:rsidRDefault="00B46D82" w:rsidP="00B46D82">
      <w:pPr>
        <w:spacing w:after="0" w:line="240" w:lineRule="auto"/>
        <w:jc w:val="both"/>
        <w:rPr>
          <w:rFonts w:ascii="Times New Roman" w:hAnsi="Times New Roman" w:cs="Times New Roman"/>
        </w:rPr>
      </w:pPr>
      <w:r>
        <w:rPr>
          <w:rFonts w:ascii="Times New Roman" w:hAnsi="Times New Roman" w:cs="Times New Roman"/>
        </w:rPr>
        <w:t>a</w:t>
      </w:r>
    </w:p>
    <w:p w:rsidR="00B46D82" w:rsidRDefault="00B46D82" w:rsidP="00B46D82">
      <w:pPr>
        <w:spacing w:after="0" w:line="240" w:lineRule="auto"/>
        <w:jc w:val="both"/>
        <w:rPr>
          <w:rFonts w:ascii="Times New Roman" w:hAnsi="Times New Roman" w:cs="Times New Roman"/>
        </w:rPr>
      </w:pPr>
    </w:p>
    <w:p w:rsidR="00B46D82" w:rsidRDefault="00B46D82" w:rsidP="00B46D82">
      <w:pPr>
        <w:spacing w:after="0"/>
        <w:jc w:val="both"/>
        <w:rPr>
          <w:rFonts w:ascii="Times New Roman" w:hAnsi="Times New Roman" w:cs="Times New Roman"/>
        </w:rPr>
      </w:pPr>
      <w:r>
        <w:rPr>
          <w:rFonts w:ascii="Times New Roman" w:hAnsi="Times New Roman" w:cs="Times New Roman"/>
        </w:rPr>
        <w:t>jméno, příjmení</w:t>
      </w:r>
      <w:r w:rsidRPr="00AE3043">
        <w:rPr>
          <w:rFonts w:ascii="Times New Roman" w:hAnsi="Times New Roman" w:cs="Times New Roman"/>
        </w:rPr>
        <w:t>:.............................................</w:t>
      </w:r>
      <w:r>
        <w:rPr>
          <w:rFonts w:ascii="Times New Roman" w:hAnsi="Times New Roman" w:cs="Times New Roman"/>
        </w:rPr>
        <w:t>.............</w:t>
      </w:r>
    </w:p>
    <w:p w:rsidR="00B46D82" w:rsidRPr="00AE3043" w:rsidRDefault="00B46D82" w:rsidP="00B46D82">
      <w:pPr>
        <w:spacing w:after="0"/>
        <w:jc w:val="both"/>
        <w:rPr>
          <w:rFonts w:ascii="Times New Roman" w:hAnsi="Times New Roman" w:cs="Times New Roman"/>
        </w:rPr>
      </w:pPr>
      <w:r>
        <w:rPr>
          <w:rFonts w:ascii="Times New Roman" w:hAnsi="Times New Roman" w:cs="Times New Roman"/>
        </w:rPr>
        <w:t>bydliště</w:t>
      </w:r>
      <w:r w:rsidRPr="00AE3043">
        <w:rPr>
          <w:rFonts w:ascii="Times New Roman" w:hAnsi="Times New Roman" w:cs="Times New Roman"/>
        </w:rPr>
        <w:t>:............................................................</w:t>
      </w:r>
      <w:r>
        <w:rPr>
          <w:rFonts w:ascii="Times New Roman" w:hAnsi="Times New Roman" w:cs="Times New Roman"/>
        </w:rPr>
        <w:t>..........</w:t>
      </w:r>
    </w:p>
    <w:p w:rsidR="00B46D82" w:rsidRDefault="00B46D82" w:rsidP="00B46D82">
      <w:pPr>
        <w:spacing w:after="0"/>
        <w:jc w:val="both"/>
        <w:rPr>
          <w:rFonts w:ascii="Times New Roman" w:hAnsi="Times New Roman" w:cs="Times New Roman"/>
        </w:rPr>
      </w:pPr>
      <w:r>
        <w:rPr>
          <w:rFonts w:ascii="Times New Roman" w:hAnsi="Times New Roman" w:cs="Times New Roman"/>
        </w:rPr>
        <w:t>Datum narození</w:t>
      </w:r>
      <w:r w:rsidRPr="00AE3043">
        <w:rPr>
          <w:rFonts w:ascii="Times New Roman" w:hAnsi="Times New Roman" w:cs="Times New Roman"/>
        </w:rPr>
        <w:t>:.......................</w:t>
      </w:r>
      <w:r>
        <w:rPr>
          <w:rFonts w:ascii="Times New Roman" w:hAnsi="Times New Roman" w:cs="Times New Roman"/>
        </w:rPr>
        <w:t>.............</w:t>
      </w:r>
    </w:p>
    <w:p w:rsidR="00B46D82" w:rsidRDefault="00B46D82" w:rsidP="00B46D82">
      <w:pPr>
        <w:spacing w:after="0"/>
        <w:jc w:val="both"/>
        <w:rPr>
          <w:rFonts w:ascii="Times New Roman" w:hAnsi="Times New Roman" w:cs="Times New Roman"/>
        </w:rPr>
      </w:pPr>
      <w:r>
        <w:rPr>
          <w:rFonts w:ascii="Times New Roman" w:hAnsi="Times New Roman" w:cs="Times New Roman"/>
        </w:rPr>
        <w:t>b</w:t>
      </w:r>
      <w:r w:rsidRPr="00AE3043">
        <w:rPr>
          <w:rFonts w:ascii="Times New Roman" w:hAnsi="Times New Roman" w:cs="Times New Roman"/>
        </w:rPr>
        <w:t>ankovní spojení:........................................</w:t>
      </w:r>
      <w:r>
        <w:rPr>
          <w:rFonts w:ascii="Times New Roman" w:hAnsi="Times New Roman" w:cs="Times New Roman"/>
        </w:rPr>
        <w:t>...............</w:t>
      </w:r>
    </w:p>
    <w:p w:rsidR="00B46D82" w:rsidRDefault="00B46D82" w:rsidP="00B46D82">
      <w:pPr>
        <w:spacing w:after="0"/>
        <w:jc w:val="both"/>
        <w:rPr>
          <w:rFonts w:ascii="Times New Roman" w:hAnsi="Times New Roman" w:cs="Times New Roman"/>
        </w:rPr>
      </w:pPr>
      <w:r>
        <w:rPr>
          <w:rFonts w:ascii="Times New Roman" w:hAnsi="Times New Roman" w:cs="Times New Roman"/>
        </w:rPr>
        <w:t>(dále jen ,,</w:t>
      </w:r>
      <w:r w:rsidRPr="000B7FD5">
        <w:rPr>
          <w:rFonts w:ascii="Times New Roman" w:hAnsi="Times New Roman" w:cs="Times New Roman"/>
          <w:b/>
        </w:rPr>
        <w:t>Zaměstnanec</w:t>
      </w:r>
      <w:r>
        <w:rPr>
          <w:rFonts w:ascii="Times New Roman" w:hAnsi="Times New Roman" w:cs="Times New Roman"/>
        </w:rPr>
        <w:t>“)</w:t>
      </w:r>
    </w:p>
    <w:p w:rsidR="00B46D82" w:rsidRDefault="00B46D82" w:rsidP="00B46D82">
      <w:pPr>
        <w:spacing w:after="0" w:line="240" w:lineRule="auto"/>
        <w:jc w:val="both"/>
        <w:rPr>
          <w:rFonts w:ascii="Times New Roman" w:hAnsi="Times New Roman" w:cs="Times New Roman"/>
        </w:rPr>
      </w:pPr>
    </w:p>
    <w:p w:rsidR="00B46D82" w:rsidRDefault="00B46D82" w:rsidP="00B46D82">
      <w:pPr>
        <w:spacing w:after="0" w:line="240" w:lineRule="auto"/>
        <w:jc w:val="both"/>
        <w:rPr>
          <w:rFonts w:ascii="Times New Roman" w:hAnsi="Times New Roman" w:cs="Times New Roman"/>
        </w:rPr>
      </w:pPr>
      <w:r>
        <w:rPr>
          <w:rFonts w:ascii="Times New Roman" w:hAnsi="Times New Roman" w:cs="Times New Roman"/>
        </w:rPr>
        <w:t>(společně dále jen „</w:t>
      </w:r>
      <w:r w:rsidRPr="004079B4">
        <w:rPr>
          <w:rFonts w:ascii="Times New Roman" w:hAnsi="Times New Roman" w:cs="Times New Roman"/>
          <w:b/>
        </w:rPr>
        <w:t>Smluvní strany</w:t>
      </w:r>
      <w:r>
        <w:rPr>
          <w:rFonts w:ascii="Times New Roman" w:hAnsi="Times New Roman" w:cs="Times New Roman"/>
        </w:rPr>
        <w:t>“)</w:t>
      </w:r>
    </w:p>
    <w:p w:rsidR="00B46D82" w:rsidRDefault="00B46D82" w:rsidP="00B46D82">
      <w:pPr>
        <w:spacing w:after="0" w:line="240" w:lineRule="auto"/>
        <w:jc w:val="both"/>
        <w:rPr>
          <w:rFonts w:ascii="Times New Roman" w:hAnsi="Times New Roman" w:cs="Times New Roman"/>
        </w:rPr>
      </w:pPr>
    </w:p>
    <w:p w:rsidR="00BC4A69" w:rsidRPr="009B3B0E" w:rsidRDefault="003F2BB7" w:rsidP="00B46D82">
      <w:pPr>
        <w:spacing w:after="0" w:line="240" w:lineRule="auto"/>
        <w:jc w:val="center"/>
        <w:rPr>
          <w:rFonts w:ascii="Times New Roman" w:hAnsi="Times New Roman" w:cs="Times New Roman"/>
          <w:b/>
        </w:rPr>
      </w:pPr>
      <w:r w:rsidRPr="009B3B0E">
        <w:rPr>
          <w:rFonts w:ascii="Times New Roman" w:hAnsi="Times New Roman" w:cs="Times New Roman"/>
          <w:b/>
        </w:rPr>
        <w:t>I</w:t>
      </w:r>
      <w:r w:rsidR="009865DF" w:rsidRPr="009B3B0E">
        <w:rPr>
          <w:rFonts w:ascii="Times New Roman" w:hAnsi="Times New Roman" w:cs="Times New Roman"/>
          <w:b/>
        </w:rPr>
        <w:t>.</w:t>
      </w:r>
    </w:p>
    <w:p w:rsidR="00B61D16" w:rsidRPr="009B3B0E" w:rsidRDefault="003F2BB7" w:rsidP="00B46D82">
      <w:pPr>
        <w:spacing w:after="120" w:line="240" w:lineRule="auto"/>
        <w:jc w:val="center"/>
        <w:rPr>
          <w:rFonts w:ascii="Times New Roman" w:hAnsi="Times New Roman" w:cs="Times New Roman"/>
          <w:b/>
        </w:rPr>
      </w:pPr>
      <w:r w:rsidRPr="009B3B0E">
        <w:rPr>
          <w:rFonts w:ascii="Times New Roman" w:hAnsi="Times New Roman" w:cs="Times New Roman"/>
          <w:b/>
        </w:rPr>
        <w:t>Základní ustanovení</w:t>
      </w:r>
    </w:p>
    <w:p w:rsidR="00B61D16" w:rsidRPr="009B3B0E" w:rsidRDefault="00D06D5C" w:rsidP="00B46D82">
      <w:pPr>
        <w:pStyle w:val="Odstavecseseznamem"/>
        <w:numPr>
          <w:ilvl w:val="0"/>
          <w:numId w:val="30"/>
        </w:numPr>
        <w:spacing w:after="0" w:line="240" w:lineRule="auto"/>
        <w:ind w:left="284" w:hanging="284"/>
        <w:jc w:val="both"/>
        <w:rPr>
          <w:rFonts w:ascii="Times New Roman" w:hAnsi="Times New Roman" w:cs="Times New Roman"/>
        </w:rPr>
      </w:pPr>
      <w:r w:rsidRPr="009B3B0E">
        <w:rPr>
          <w:rFonts w:ascii="Times New Roman" w:hAnsi="Times New Roman" w:cs="Times New Roman"/>
        </w:rPr>
        <w:t>Zaměstnanec s</w:t>
      </w:r>
      <w:r w:rsidR="00B40220" w:rsidRPr="009B3B0E">
        <w:rPr>
          <w:rFonts w:ascii="Times New Roman" w:hAnsi="Times New Roman" w:cs="Times New Roman"/>
        </w:rPr>
        <w:t>e touto dohodou zavazuje vykonávat</w:t>
      </w:r>
      <w:r w:rsidRPr="009B3B0E">
        <w:rPr>
          <w:rFonts w:ascii="Times New Roman" w:hAnsi="Times New Roman" w:cs="Times New Roman"/>
        </w:rPr>
        <w:t xml:space="preserve"> pro zaměstnavatele </w:t>
      </w:r>
      <w:r w:rsidR="00B46D82" w:rsidRPr="009B3B0E">
        <w:rPr>
          <w:rFonts w:ascii="Times New Roman" w:hAnsi="Times New Roman" w:cs="Times New Roman"/>
        </w:rPr>
        <w:t xml:space="preserve">pracovní činnost spočívající v </w:t>
      </w:r>
      <w:r w:rsidRPr="009B3B0E">
        <w:rPr>
          <w:rFonts w:ascii="Times New Roman" w:hAnsi="Times New Roman" w:cs="Times New Roman"/>
        </w:rPr>
        <w:t>..............................</w:t>
      </w:r>
      <w:r w:rsidR="00B40220" w:rsidRPr="009B3B0E">
        <w:rPr>
          <w:rFonts w:ascii="Times New Roman" w:hAnsi="Times New Roman" w:cs="Times New Roman"/>
        </w:rPr>
        <w:t>......................................................................</w:t>
      </w:r>
      <w:r w:rsidRPr="009B3B0E">
        <w:rPr>
          <w:rFonts w:ascii="Times New Roman" w:hAnsi="Times New Roman" w:cs="Times New Roman"/>
        </w:rPr>
        <w:t>......................</w:t>
      </w:r>
      <w:r w:rsidR="00B40220" w:rsidRPr="009B3B0E">
        <w:rPr>
          <w:rFonts w:ascii="Times New Roman" w:hAnsi="Times New Roman" w:cs="Times New Roman"/>
        </w:rPr>
        <w:t xml:space="preserve"> (dále jen ,,</w:t>
      </w:r>
      <w:r w:rsidR="00B46D82" w:rsidRPr="009B3B0E">
        <w:rPr>
          <w:rFonts w:ascii="Times New Roman" w:hAnsi="Times New Roman" w:cs="Times New Roman"/>
        </w:rPr>
        <w:t>P</w:t>
      </w:r>
      <w:r w:rsidR="00B40220" w:rsidRPr="009B3B0E">
        <w:rPr>
          <w:rFonts w:ascii="Times New Roman" w:hAnsi="Times New Roman" w:cs="Times New Roman"/>
        </w:rPr>
        <w:t>ráce“).</w:t>
      </w:r>
    </w:p>
    <w:p w:rsidR="00D06D5C" w:rsidRPr="009B3B0E" w:rsidRDefault="00D06D5C" w:rsidP="00B46D82">
      <w:pPr>
        <w:pStyle w:val="Odstavecseseznamem"/>
        <w:spacing w:after="0" w:line="240" w:lineRule="auto"/>
        <w:ind w:left="284"/>
        <w:jc w:val="both"/>
        <w:rPr>
          <w:rFonts w:ascii="Times New Roman" w:hAnsi="Times New Roman" w:cs="Times New Roman"/>
        </w:rPr>
      </w:pPr>
    </w:p>
    <w:p w:rsidR="00D06D5C" w:rsidRPr="009B3B0E" w:rsidRDefault="00A83185" w:rsidP="00B46D82">
      <w:pPr>
        <w:pStyle w:val="Odstavecseseznamem"/>
        <w:numPr>
          <w:ilvl w:val="0"/>
          <w:numId w:val="30"/>
        </w:numPr>
        <w:spacing w:after="0" w:line="240" w:lineRule="auto"/>
        <w:ind w:left="284" w:hanging="284"/>
        <w:jc w:val="both"/>
        <w:rPr>
          <w:rFonts w:ascii="Times New Roman" w:hAnsi="Times New Roman" w:cs="Times New Roman"/>
        </w:rPr>
      </w:pPr>
      <w:r w:rsidRPr="009B3B0E">
        <w:rPr>
          <w:rFonts w:ascii="Times New Roman" w:hAnsi="Times New Roman" w:cs="Times New Roman"/>
        </w:rPr>
        <w:t xml:space="preserve">Tato dohoda se uzavírá na dobu </w:t>
      </w:r>
      <w:r w:rsidR="00B46D82" w:rsidRPr="009B3B0E">
        <w:rPr>
          <w:rFonts w:ascii="Times New Roman" w:hAnsi="Times New Roman" w:cs="Times New Roman"/>
        </w:rPr>
        <w:t>neurčitou / určitou, a to do</w:t>
      </w:r>
      <w:r w:rsidR="00D06D5C" w:rsidRPr="009B3B0E">
        <w:rPr>
          <w:rFonts w:ascii="Times New Roman" w:hAnsi="Times New Roman" w:cs="Times New Roman"/>
        </w:rPr>
        <w:t xml:space="preserve"> </w:t>
      </w:r>
      <w:r w:rsidRPr="009B3B0E">
        <w:rPr>
          <w:rFonts w:ascii="Times New Roman" w:hAnsi="Times New Roman" w:cs="Times New Roman"/>
        </w:rPr>
        <w:t>...................................</w:t>
      </w:r>
      <w:r w:rsidR="00D06D5C" w:rsidRPr="009B3B0E">
        <w:rPr>
          <w:rFonts w:ascii="Times New Roman" w:hAnsi="Times New Roman" w:cs="Times New Roman"/>
        </w:rPr>
        <w:t>................</w:t>
      </w:r>
    </w:p>
    <w:p w:rsidR="00B40220" w:rsidRPr="009B3B0E" w:rsidRDefault="00B40220" w:rsidP="00B46D82">
      <w:pPr>
        <w:pStyle w:val="Odstavecseseznamem"/>
        <w:spacing w:after="0" w:line="240" w:lineRule="auto"/>
        <w:rPr>
          <w:rFonts w:ascii="Times New Roman" w:hAnsi="Times New Roman" w:cs="Times New Roman"/>
        </w:rPr>
      </w:pPr>
    </w:p>
    <w:p w:rsidR="00B40220" w:rsidRPr="009B3B0E" w:rsidRDefault="00B40220" w:rsidP="00B46D82">
      <w:pPr>
        <w:pStyle w:val="Odstavecseseznamem"/>
        <w:numPr>
          <w:ilvl w:val="0"/>
          <w:numId w:val="30"/>
        </w:numPr>
        <w:spacing w:after="0" w:line="240" w:lineRule="auto"/>
        <w:ind w:left="284" w:hanging="284"/>
        <w:jc w:val="both"/>
        <w:rPr>
          <w:rFonts w:ascii="Times New Roman" w:hAnsi="Times New Roman" w:cs="Times New Roman"/>
        </w:rPr>
      </w:pPr>
      <w:r w:rsidRPr="009B3B0E">
        <w:rPr>
          <w:rFonts w:ascii="Times New Roman" w:hAnsi="Times New Roman" w:cs="Times New Roman"/>
        </w:rPr>
        <w:t>Práce bude vykonávaná v době od ............. do................hod. v dohodnutých dnech.</w:t>
      </w:r>
    </w:p>
    <w:p w:rsidR="00D06D5C" w:rsidRPr="009B3B0E" w:rsidRDefault="00D06D5C" w:rsidP="00B46D82">
      <w:pPr>
        <w:pStyle w:val="Odstavecseseznamem"/>
        <w:spacing w:after="0" w:line="240" w:lineRule="auto"/>
        <w:jc w:val="both"/>
        <w:rPr>
          <w:rFonts w:ascii="Times New Roman" w:hAnsi="Times New Roman" w:cs="Times New Roman"/>
        </w:rPr>
      </w:pPr>
    </w:p>
    <w:p w:rsidR="003F2BB7" w:rsidRPr="009B3B0E" w:rsidRDefault="00D06D5C" w:rsidP="00B46D82">
      <w:pPr>
        <w:pStyle w:val="Odstavecseseznamem"/>
        <w:numPr>
          <w:ilvl w:val="0"/>
          <w:numId w:val="30"/>
        </w:numPr>
        <w:spacing w:after="0" w:line="240" w:lineRule="auto"/>
        <w:ind w:left="284" w:hanging="284"/>
        <w:jc w:val="both"/>
        <w:rPr>
          <w:rFonts w:ascii="Times New Roman" w:hAnsi="Times New Roman" w:cs="Times New Roman"/>
        </w:rPr>
      </w:pPr>
      <w:r w:rsidRPr="009B3B0E">
        <w:rPr>
          <w:rFonts w:ascii="Times New Roman" w:hAnsi="Times New Roman" w:cs="Times New Roman"/>
        </w:rPr>
        <w:t xml:space="preserve">Místem výkonu </w:t>
      </w:r>
      <w:r w:rsidR="003F2BB7" w:rsidRPr="009B3B0E">
        <w:rPr>
          <w:rFonts w:ascii="Times New Roman" w:hAnsi="Times New Roman" w:cs="Times New Roman"/>
        </w:rPr>
        <w:t>práce</w:t>
      </w:r>
      <w:r w:rsidRPr="009B3B0E">
        <w:rPr>
          <w:rFonts w:ascii="Times New Roman" w:hAnsi="Times New Roman" w:cs="Times New Roman"/>
        </w:rPr>
        <w:t xml:space="preserve"> je </w:t>
      </w:r>
      <w:r w:rsidR="003F2BB7" w:rsidRPr="009B3B0E">
        <w:rPr>
          <w:rFonts w:ascii="Times New Roman" w:hAnsi="Times New Roman" w:cs="Times New Roman"/>
        </w:rPr>
        <w:t>...........................................................................................................</w:t>
      </w:r>
      <w:r w:rsidR="00A83185" w:rsidRPr="009B3B0E">
        <w:rPr>
          <w:rFonts w:ascii="Times New Roman" w:hAnsi="Times New Roman" w:cs="Times New Roman"/>
        </w:rPr>
        <w:t>................</w:t>
      </w:r>
    </w:p>
    <w:p w:rsidR="00D06D5C" w:rsidRPr="009B3B0E" w:rsidRDefault="00D06D5C" w:rsidP="00B46D82">
      <w:pPr>
        <w:pStyle w:val="Odstavecseseznamem"/>
        <w:spacing w:after="0" w:line="240" w:lineRule="auto"/>
        <w:jc w:val="both"/>
        <w:rPr>
          <w:rFonts w:ascii="Times New Roman" w:hAnsi="Times New Roman" w:cs="Times New Roman"/>
        </w:rPr>
      </w:pPr>
    </w:p>
    <w:p w:rsidR="00B46D82" w:rsidRPr="009B3B0E" w:rsidRDefault="00B46D82" w:rsidP="00B46D82">
      <w:pPr>
        <w:spacing w:after="0" w:line="240" w:lineRule="auto"/>
        <w:jc w:val="center"/>
        <w:rPr>
          <w:rFonts w:ascii="Times New Roman" w:hAnsi="Times New Roman" w:cs="Times New Roman"/>
          <w:b/>
        </w:rPr>
      </w:pPr>
      <w:r w:rsidRPr="009B3B0E">
        <w:rPr>
          <w:rFonts w:ascii="Times New Roman" w:hAnsi="Times New Roman" w:cs="Times New Roman"/>
          <w:b/>
        </w:rPr>
        <w:t>II.</w:t>
      </w:r>
    </w:p>
    <w:p w:rsidR="00B46D82" w:rsidRPr="009B3B0E" w:rsidRDefault="00B46D82" w:rsidP="00B46D82">
      <w:pPr>
        <w:spacing w:after="120" w:line="240" w:lineRule="auto"/>
        <w:jc w:val="center"/>
        <w:rPr>
          <w:rFonts w:ascii="Times New Roman" w:hAnsi="Times New Roman" w:cs="Times New Roman"/>
          <w:b/>
        </w:rPr>
      </w:pPr>
      <w:r w:rsidRPr="009B3B0E">
        <w:rPr>
          <w:rFonts w:ascii="Times New Roman" w:hAnsi="Times New Roman" w:cs="Times New Roman"/>
          <w:b/>
        </w:rPr>
        <w:t>Odměna</w:t>
      </w:r>
    </w:p>
    <w:p w:rsidR="00B46D82" w:rsidRPr="009B3B0E" w:rsidRDefault="00B46D82" w:rsidP="00B85136">
      <w:pPr>
        <w:pStyle w:val="Odstavecseseznamem"/>
        <w:numPr>
          <w:ilvl w:val="0"/>
          <w:numId w:val="32"/>
        </w:numPr>
        <w:tabs>
          <w:tab w:val="left" w:pos="284"/>
        </w:tabs>
        <w:spacing w:after="0" w:line="240" w:lineRule="auto"/>
        <w:ind w:left="0" w:firstLine="0"/>
        <w:jc w:val="both"/>
        <w:rPr>
          <w:rFonts w:ascii="Times New Roman" w:hAnsi="Times New Roman" w:cs="Times New Roman"/>
        </w:rPr>
      </w:pPr>
      <w:r w:rsidRPr="009B3B0E">
        <w:rPr>
          <w:rFonts w:ascii="Times New Roman" w:hAnsi="Times New Roman" w:cs="Times New Roman"/>
        </w:rPr>
        <w:t>Zaměstnanci náleží za vykonanou Práci odměna ve výši............................ Kč za jednu hodinu vykonané práce.</w:t>
      </w:r>
    </w:p>
    <w:p w:rsidR="00B46D82" w:rsidRPr="009B3B0E" w:rsidRDefault="00B46D82" w:rsidP="00B46D82">
      <w:pPr>
        <w:pStyle w:val="Odstavecseseznamem"/>
        <w:spacing w:after="0" w:line="240" w:lineRule="auto"/>
        <w:ind w:left="426"/>
        <w:jc w:val="both"/>
        <w:rPr>
          <w:rFonts w:ascii="Times New Roman" w:hAnsi="Times New Roman" w:cs="Times New Roman"/>
        </w:rPr>
      </w:pPr>
    </w:p>
    <w:p w:rsidR="00B46D82" w:rsidRPr="009B3B0E" w:rsidRDefault="00B46D82" w:rsidP="00B85136">
      <w:pPr>
        <w:pStyle w:val="Odstavecseseznamem"/>
        <w:numPr>
          <w:ilvl w:val="0"/>
          <w:numId w:val="32"/>
        </w:numPr>
        <w:tabs>
          <w:tab w:val="left" w:pos="284"/>
        </w:tabs>
        <w:spacing w:after="0" w:line="240" w:lineRule="auto"/>
        <w:ind w:left="0" w:firstLine="66"/>
        <w:jc w:val="both"/>
        <w:rPr>
          <w:rFonts w:ascii="Times New Roman" w:hAnsi="Times New Roman" w:cs="Times New Roman"/>
        </w:rPr>
      </w:pPr>
      <w:r w:rsidRPr="009B3B0E">
        <w:rPr>
          <w:rFonts w:ascii="Times New Roman" w:hAnsi="Times New Roman" w:cs="Times New Roman"/>
        </w:rPr>
        <w:t>Odměna je splatná po řádném vykonání práce, nejpozději ke dni.................................. měsíce následujícího po měsíci, ve kterém vznikl zaměstnanci nárok na odměnu. Smluvní strany se dohodly, že odměna bude vyplácena na účet Zaměstnance uvedený v</w:t>
      </w:r>
      <w:r w:rsidR="00B85136" w:rsidRPr="009B3B0E">
        <w:rPr>
          <w:rFonts w:ascii="Times New Roman" w:hAnsi="Times New Roman" w:cs="Times New Roman"/>
        </w:rPr>
        <w:t> </w:t>
      </w:r>
      <w:r w:rsidRPr="009B3B0E">
        <w:rPr>
          <w:rFonts w:ascii="Times New Roman" w:hAnsi="Times New Roman" w:cs="Times New Roman"/>
        </w:rPr>
        <w:t>záhlaví</w:t>
      </w:r>
      <w:r w:rsidR="00B85136" w:rsidRPr="009B3B0E">
        <w:rPr>
          <w:rFonts w:ascii="Times New Roman" w:hAnsi="Times New Roman" w:cs="Times New Roman"/>
        </w:rPr>
        <w:t xml:space="preserve"> této dohody</w:t>
      </w:r>
      <w:r w:rsidRPr="009B3B0E">
        <w:rPr>
          <w:rFonts w:ascii="Times New Roman" w:hAnsi="Times New Roman" w:cs="Times New Roman"/>
        </w:rPr>
        <w:t>.</w:t>
      </w:r>
    </w:p>
    <w:p w:rsidR="00D06D5C" w:rsidRPr="009B3B0E" w:rsidRDefault="00D06D5C" w:rsidP="00B46D82">
      <w:pPr>
        <w:spacing w:after="0" w:line="240" w:lineRule="auto"/>
        <w:jc w:val="center"/>
        <w:rPr>
          <w:rFonts w:ascii="Times New Roman" w:hAnsi="Times New Roman" w:cs="Times New Roman"/>
        </w:rPr>
      </w:pPr>
    </w:p>
    <w:p w:rsidR="003F2BB7" w:rsidRPr="009B3B0E" w:rsidRDefault="003F2BB7" w:rsidP="00B46D82">
      <w:pPr>
        <w:spacing w:after="0" w:line="240" w:lineRule="auto"/>
        <w:jc w:val="center"/>
        <w:rPr>
          <w:rFonts w:ascii="Times New Roman" w:hAnsi="Times New Roman" w:cs="Times New Roman"/>
          <w:b/>
        </w:rPr>
      </w:pPr>
      <w:r w:rsidRPr="009B3B0E">
        <w:rPr>
          <w:rFonts w:ascii="Times New Roman" w:hAnsi="Times New Roman" w:cs="Times New Roman"/>
          <w:b/>
        </w:rPr>
        <w:t>II</w:t>
      </w:r>
      <w:r w:rsidR="00B46D82" w:rsidRPr="009B3B0E">
        <w:rPr>
          <w:rFonts w:ascii="Times New Roman" w:hAnsi="Times New Roman" w:cs="Times New Roman"/>
          <w:b/>
        </w:rPr>
        <w:t>I</w:t>
      </w:r>
      <w:r w:rsidRPr="009B3B0E">
        <w:rPr>
          <w:rFonts w:ascii="Times New Roman" w:hAnsi="Times New Roman" w:cs="Times New Roman"/>
          <w:b/>
        </w:rPr>
        <w:t>.</w:t>
      </w:r>
    </w:p>
    <w:p w:rsidR="003F2BB7" w:rsidRPr="009B3B0E" w:rsidRDefault="003F2BB7" w:rsidP="00B46D82">
      <w:pPr>
        <w:spacing w:after="120" w:line="240" w:lineRule="auto"/>
        <w:jc w:val="center"/>
        <w:rPr>
          <w:rFonts w:ascii="Times New Roman" w:hAnsi="Times New Roman" w:cs="Times New Roman"/>
          <w:b/>
        </w:rPr>
      </w:pPr>
      <w:r w:rsidRPr="009B3B0E">
        <w:rPr>
          <w:rFonts w:ascii="Times New Roman" w:hAnsi="Times New Roman" w:cs="Times New Roman"/>
          <w:b/>
        </w:rPr>
        <w:t>Vedlejší ustanovení</w:t>
      </w:r>
    </w:p>
    <w:p w:rsidR="00B46D82" w:rsidRPr="009B3B0E" w:rsidRDefault="00B46D82" w:rsidP="009C3FED">
      <w:pPr>
        <w:pStyle w:val="Odstavecseseznamem"/>
        <w:spacing w:after="0" w:line="240" w:lineRule="auto"/>
        <w:ind w:left="0"/>
        <w:jc w:val="both"/>
        <w:rPr>
          <w:rFonts w:ascii="Times New Roman" w:eastAsia="Times New Roman" w:hAnsi="Times New Roman" w:cs="Times New Roman"/>
          <w:lang w:eastAsia="cs-CZ"/>
        </w:rPr>
      </w:pPr>
      <w:r w:rsidRPr="009B3B0E">
        <w:rPr>
          <w:rFonts w:ascii="Times New Roman" w:eastAsia="Times New Roman" w:hAnsi="Times New Roman" w:cs="Times New Roman"/>
          <w:lang w:eastAsia="cs-CZ"/>
        </w:rPr>
        <w:t xml:space="preserve">1. Před uzavřením této </w:t>
      </w:r>
      <w:r w:rsidR="009C3FED" w:rsidRPr="009B3B0E">
        <w:rPr>
          <w:rFonts w:ascii="Times New Roman" w:eastAsia="Times New Roman" w:hAnsi="Times New Roman" w:cs="Times New Roman"/>
          <w:lang w:eastAsia="cs-CZ"/>
        </w:rPr>
        <w:t>dohody</w:t>
      </w:r>
      <w:r w:rsidRPr="009B3B0E">
        <w:rPr>
          <w:rFonts w:ascii="Times New Roman" w:eastAsia="Times New Roman" w:hAnsi="Times New Roman" w:cs="Times New Roman"/>
          <w:lang w:eastAsia="cs-CZ"/>
        </w:rPr>
        <w:t xml:space="preserve"> byl zaměstnanec seznámen s právy a povinnostmi, které pro něj z této </w:t>
      </w:r>
      <w:r w:rsidR="009C3FED" w:rsidRPr="009B3B0E">
        <w:rPr>
          <w:rFonts w:ascii="Times New Roman" w:eastAsia="Times New Roman" w:hAnsi="Times New Roman" w:cs="Times New Roman"/>
          <w:lang w:eastAsia="cs-CZ"/>
        </w:rPr>
        <w:t>dohody</w:t>
      </w:r>
      <w:r w:rsidRPr="009B3B0E">
        <w:rPr>
          <w:rFonts w:ascii="Times New Roman" w:eastAsia="Times New Roman" w:hAnsi="Times New Roman" w:cs="Times New Roman"/>
          <w:lang w:eastAsia="cs-CZ"/>
        </w:rPr>
        <w:t xml:space="preserve"> vyplývají, a s pracovními a mzdovými podmínkami, za nichž má práci konat. </w:t>
      </w:r>
    </w:p>
    <w:p w:rsidR="00B46D82" w:rsidRPr="009B3B0E" w:rsidRDefault="00B46D82" w:rsidP="00B46D82">
      <w:pPr>
        <w:pStyle w:val="Odstavecseseznamem"/>
        <w:spacing w:after="0" w:line="240" w:lineRule="auto"/>
        <w:ind w:left="284" w:hanging="284"/>
        <w:jc w:val="both"/>
        <w:rPr>
          <w:rFonts w:ascii="Times New Roman" w:eastAsia="Times New Roman" w:hAnsi="Times New Roman" w:cs="Times New Roman"/>
          <w:lang w:eastAsia="cs-CZ"/>
        </w:rPr>
      </w:pPr>
    </w:p>
    <w:p w:rsidR="00B46D82" w:rsidRPr="009B3B0E" w:rsidRDefault="00B46D82" w:rsidP="009C3FED">
      <w:pPr>
        <w:pStyle w:val="Odstavecseseznamem"/>
        <w:spacing w:after="0" w:line="240" w:lineRule="auto"/>
        <w:ind w:left="0"/>
        <w:jc w:val="both"/>
        <w:rPr>
          <w:rFonts w:ascii="Times New Roman" w:eastAsia="Times New Roman" w:hAnsi="Times New Roman" w:cs="Times New Roman"/>
          <w:lang w:eastAsia="cs-CZ"/>
        </w:rPr>
      </w:pPr>
      <w:r w:rsidRPr="009B3B0E">
        <w:rPr>
          <w:rFonts w:ascii="Times New Roman" w:eastAsia="Times New Roman" w:hAnsi="Times New Roman" w:cs="Times New Roman"/>
          <w:lang w:eastAsia="cs-CZ"/>
        </w:rPr>
        <w:t xml:space="preserve">2. Zaměstnavatel je povinen přidělovat Zaměstnanci práci podle této </w:t>
      </w:r>
      <w:r w:rsidR="009C3FED" w:rsidRPr="009B3B0E">
        <w:rPr>
          <w:rFonts w:ascii="Times New Roman" w:eastAsia="Times New Roman" w:hAnsi="Times New Roman" w:cs="Times New Roman"/>
          <w:lang w:eastAsia="cs-CZ"/>
        </w:rPr>
        <w:t>dohody</w:t>
      </w:r>
      <w:r w:rsidRPr="009B3B0E">
        <w:rPr>
          <w:rFonts w:ascii="Times New Roman" w:eastAsia="Times New Roman" w:hAnsi="Times New Roman" w:cs="Times New Roman"/>
          <w:lang w:eastAsia="cs-CZ"/>
        </w:rPr>
        <w:t xml:space="preserve">, platit mu za vykonanou práci dohodnutou odměnu, vytvářet podmínky pro úspěšné plnění pracovních úkolů Zaměstnance a dodržovat ostatní podmínky stanovené právními předpisy nebo touto </w:t>
      </w:r>
      <w:r w:rsidR="009C3FED" w:rsidRPr="009B3B0E">
        <w:rPr>
          <w:rFonts w:ascii="Times New Roman" w:eastAsia="Times New Roman" w:hAnsi="Times New Roman" w:cs="Times New Roman"/>
          <w:lang w:eastAsia="cs-CZ"/>
        </w:rPr>
        <w:t>dohodou</w:t>
      </w:r>
      <w:r w:rsidRPr="009B3B0E">
        <w:rPr>
          <w:rFonts w:ascii="Times New Roman" w:eastAsia="Times New Roman" w:hAnsi="Times New Roman" w:cs="Times New Roman"/>
          <w:lang w:eastAsia="cs-CZ"/>
        </w:rPr>
        <w:t xml:space="preserve">. </w:t>
      </w:r>
    </w:p>
    <w:p w:rsidR="00B46D82" w:rsidRPr="009B3B0E" w:rsidRDefault="00B46D82" w:rsidP="00B46D82">
      <w:pPr>
        <w:spacing w:after="0" w:line="240" w:lineRule="auto"/>
        <w:jc w:val="both"/>
        <w:rPr>
          <w:rFonts w:ascii="Times New Roman" w:eastAsia="Times New Roman" w:hAnsi="Times New Roman" w:cs="Times New Roman"/>
          <w:lang w:eastAsia="cs-CZ"/>
        </w:rPr>
      </w:pPr>
      <w:r w:rsidRPr="009B3B0E">
        <w:rPr>
          <w:rFonts w:ascii="Times New Roman" w:eastAsia="Times New Roman" w:hAnsi="Times New Roman" w:cs="Times New Roman"/>
          <w:lang w:eastAsia="cs-CZ"/>
        </w:rPr>
        <w:br/>
        <w:t xml:space="preserve">3. Zaměstnanec je povinen podle pokynů Zaměstnavatele konat osobně práce podle této </w:t>
      </w:r>
      <w:proofErr w:type="spellStart"/>
      <w:r w:rsidR="009C3FED" w:rsidRPr="009B3B0E">
        <w:rPr>
          <w:rFonts w:ascii="Times New Roman" w:eastAsia="Times New Roman" w:hAnsi="Times New Roman" w:cs="Times New Roman"/>
          <w:lang w:eastAsia="cs-CZ"/>
        </w:rPr>
        <w:t>dohody</w:t>
      </w:r>
      <w:r w:rsidRPr="009B3B0E">
        <w:rPr>
          <w:rFonts w:ascii="Times New Roman" w:eastAsia="Times New Roman" w:hAnsi="Times New Roman" w:cs="Times New Roman"/>
          <w:lang w:eastAsia="cs-CZ"/>
        </w:rPr>
        <w:t>ve</w:t>
      </w:r>
      <w:proofErr w:type="spellEnd"/>
      <w:r w:rsidRPr="009B3B0E">
        <w:rPr>
          <w:rFonts w:ascii="Times New Roman" w:eastAsia="Times New Roman" w:hAnsi="Times New Roman" w:cs="Times New Roman"/>
          <w:lang w:eastAsia="cs-CZ"/>
        </w:rPr>
        <w:t xml:space="preserve"> stanovené pracovní době a dodržovat pracovní kázeň. </w:t>
      </w:r>
    </w:p>
    <w:p w:rsidR="009B3B0E" w:rsidRDefault="009B3B0E" w:rsidP="00B46D82">
      <w:pPr>
        <w:spacing w:after="0" w:line="240" w:lineRule="auto"/>
        <w:jc w:val="center"/>
        <w:rPr>
          <w:rFonts w:ascii="Times New Roman" w:hAnsi="Times New Roman" w:cs="Times New Roman"/>
          <w:b/>
        </w:rPr>
      </w:pPr>
    </w:p>
    <w:p w:rsidR="009B3B0E" w:rsidRPr="009B3B0E" w:rsidRDefault="009B3B0E" w:rsidP="009B3B0E">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lastRenderedPageBreak/>
        <w:t>4. Smluvní strany jsou srozuměny s tím, že na základě této</w:t>
      </w:r>
      <w:r w:rsidRPr="009B3B0E">
        <w:rPr>
          <w:rFonts w:ascii="Times New Roman" w:hAnsi="Times New Roman" w:cs="Times New Roman"/>
        </w:rPr>
        <w:t xml:space="preserve"> dohody není možné vykonávat práci v rozsahu překračujícím v průměru polovinu stanovené týdenní pracovní doby.</w:t>
      </w:r>
    </w:p>
    <w:p w:rsidR="009B3B0E" w:rsidRDefault="009B3B0E" w:rsidP="00B46D82">
      <w:pPr>
        <w:spacing w:after="0" w:line="240" w:lineRule="auto"/>
        <w:jc w:val="center"/>
        <w:rPr>
          <w:rFonts w:ascii="Times New Roman" w:hAnsi="Times New Roman" w:cs="Times New Roman"/>
          <w:b/>
        </w:rPr>
      </w:pPr>
    </w:p>
    <w:p w:rsidR="00B46D82" w:rsidRPr="009B3B0E" w:rsidRDefault="00B46D82" w:rsidP="00B46D82">
      <w:pPr>
        <w:spacing w:after="0" w:line="240" w:lineRule="auto"/>
        <w:jc w:val="center"/>
        <w:rPr>
          <w:rFonts w:ascii="Times New Roman" w:hAnsi="Times New Roman" w:cs="Times New Roman"/>
          <w:b/>
        </w:rPr>
      </w:pPr>
      <w:r w:rsidRPr="009B3B0E">
        <w:rPr>
          <w:rFonts w:ascii="Times New Roman" w:hAnsi="Times New Roman" w:cs="Times New Roman"/>
          <w:b/>
        </w:rPr>
        <w:t>IV.</w:t>
      </w:r>
    </w:p>
    <w:p w:rsidR="00B46D82" w:rsidRPr="009B3B0E" w:rsidRDefault="00B46D82" w:rsidP="009C3FED">
      <w:pPr>
        <w:spacing w:after="120" w:line="240" w:lineRule="auto"/>
        <w:jc w:val="center"/>
        <w:rPr>
          <w:rFonts w:ascii="Times New Roman" w:hAnsi="Times New Roman" w:cs="Times New Roman"/>
          <w:b/>
        </w:rPr>
      </w:pPr>
      <w:r w:rsidRPr="009B3B0E">
        <w:rPr>
          <w:rFonts w:ascii="Times New Roman" w:hAnsi="Times New Roman" w:cs="Times New Roman"/>
          <w:b/>
        </w:rPr>
        <w:t>Rozhodčí doložka</w:t>
      </w:r>
    </w:p>
    <w:p w:rsidR="00B46D82" w:rsidRPr="009B3B0E" w:rsidRDefault="00B46D82" w:rsidP="00B46D82">
      <w:pPr>
        <w:pStyle w:val="Normlnweb"/>
        <w:spacing w:before="0" w:beforeAutospacing="0" w:after="0" w:afterAutospacing="0"/>
        <w:jc w:val="both"/>
        <w:rPr>
          <w:rStyle w:val="Zvraznn"/>
          <w:bCs/>
          <w:i w:val="0"/>
          <w:iCs w:val="0"/>
          <w:sz w:val="22"/>
          <w:szCs w:val="22"/>
        </w:rPr>
      </w:pPr>
      <w:r w:rsidRPr="009B3B0E">
        <w:rPr>
          <w:iCs/>
          <w:sz w:val="22"/>
          <w:szCs w:val="22"/>
        </w:rPr>
        <w:t>Smluvní strany se dále dohodly, ž</w:t>
      </w:r>
      <w:r w:rsidR="009C3FED" w:rsidRPr="009B3B0E">
        <w:rPr>
          <w:iCs/>
          <w:sz w:val="22"/>
          <w:szCs w:val="22"/>
        </w:rPr>
        <w:t>e všechny spory vzniklé z této dohody</w:t>
      </w:r>
      <w:r w:rsidRPr="009B3B0E">
        <w:rPr>
          <w:iCs/>
          <w:sz w:val="22"/>
          <w:szCs w:val="22"/>
        </w:rPr>
        <w:t xml:space="preserve"> a jejího zajištění rozhodne rozhodce jmenovaný do funkce předsedou mezinárodního Rozhodčího soudu při IAL SE, se sídlem v Bratislavě (http://www.rozhodcisoud.net). Rozhodce rozhodne podle procesního a hmotného práva České republiky. Místem konání a doručovací adresou rozhodčího řízení je sídlo IAL SE, organizační složka Praha, IČ: 29031117.</w:t>
      </w:r>
    </w:p>
    <w:p w:rsidR="00B46D82" w:rsidRPr="009B3B0E" w:rsidRDefault="00B46D82" w:rsidP="00B46D82">
      <w:pPr>
        <w:spacing w:after="0" w:line="240" w:lineRule="auto"/>
        <w:jc w:val="center"/>
        <w:rPr>
          <w:rFonts w:ascii="Times New Roman" w:hAnsi="Times New Roman" w:cs="Times New Roman"/>
          <w:b/>
        </w:rPr>
      </w:pPr>
    </w:p>
    <w:p w:rsidR="00B46D82" w:rsidRPr="009B3B0E" w:rsidRDefault="00B46D82" w:rsidP="00B46D82">
      <w:pPr>
        <w:spacing w:after="0" w:line="240" w:lineRule="auto"/>
        <w:jc w:val="center"/>
        <w:rPr>
          <w:rFonts w:ascii="Times New Roman" w:hAnsi="Times New Roman" w:cs="Times New Roman"/>
          <w:b/>
        </w:rPr>
      </w:pPr>
      <w:r w:rsidRPr="009B3B0E">
        <w:rPr>
          <w:rFonts w:ascii="Times New Roman" w:hAnsi="Times New Roman" w:cs="Times New Roman"/>
          <w:b/>
        </w:rPr>
        <w:t>V.</w:t>
      </w:r>
    </w:p>
    <w:p w:rsidR="00B46D82" w:rsidRPr="009B3B0E" w:rsidRDefault="00B46D82" w:rsidP="009C3FED">
      <w:pPr>
        <w:spacing w:after="120" w:line="240" w:lineRule="auto"/>
        <w:jc w:val="center"/>
        <w:rPr>
          <w:rFonts w:ascii="Times New Roman" w:hAnsi="Times New Roman" w:cs="Times New Roman"/>
          <w:b/>
        </w:rPr>
      </w:pPr>
      <w:r w:rsidRPr="009B3B0E">
        <w:rPr>
          <w:rFonts w:ascii="Times New Roman" w:hAnsi="Times New Roman" w:cs="Times New Roman"/>
          <w:b/>
        </w:rPr>
        <w:t>Závěrečná ustanovení</w:t>
      </w:r>
    </w:p>
    <w:p w:rsidR="00B46D82" w:rsidRPr="009B3B0E" w:rsidRDefault="009C3FED" w:rsidP="00B46D82">
      <w:pPr>
        <w:spacing w:after="0" w:line="240" w:lineRule="auto"/>
        <w:jc w:val="both"/>
        <w:rPr>
          <w:rFonts w:ascii="Times New Roman" w:hAnsi="Times New Roman" w:cs="Times New Roman"/>
        </w:rPr>
      </w:pPr>
      <w:r w:rsidRPr="009B3B0E">
        <w:rPr>
          <w:rFonts w:ascii="Times New Roman" w:hAnsi="Times New Roman" w:cs="Times New Roman"/>
        </w:rPr>
        <w:t>1. Tato dohoda</w:t>
      </w:r>
      <w:r w:rsidR="00B46D82" w:rsidRPr="009B3B0E">
        <w:rPr>
          <w:rFonts w:ascii="Times New Roman" w:hAnsi="Times New Roman" w:cs="Times New Roman"/>
        </w:rPr>
        <w:t xml:space="preserve"> nabývá platnosti a účinnosti dnem</w:t>
      </w:r>
      <w:r w:rsidRPr="009B3B0E">
        <w:rPr>
          <w:rFonts w:ascii="Times New Roman" w:hAnsi="Times New Roman" w:cs="Times New Roman"/>
        </w:rPr>
        <w:t xml:space="preserve"> jejího</w:t>
      </w:r>
      <w:r w:rsidR="00B46D82" w:rsidRPr="009B3B0E">
        <w:rPr>
          <w:rFonts w:ascii="Times New Roman" w:hAnsi="Times New Roman" w:cs="Times New Roman"/>
        </w:rPr>
        <w:t xml:space="preserve"> podpisu oběma smluvními stranami.</w:t>
      </w:r>
    </w:p>
    <w:p w:rsidR="00B46D82" w:rsidRPr="009B3B0E" w:rsidRDefault="00B46D82" w:rsidP="00B46D82">
      <w:pPr>
        <w:spacing w:after="0" w:line="240" w:lineRule="auto"/>
        <w:jc w:val="both"/>
        <w:rPr>
          <w:rFonts w:ascii="Times New Roman" w:hAnsi="Times New Roman" w:cs="Times New Roman"/>
        </w:rPr>
      </w:pPr>
    </w:p>
    <w:p w:rsidR="00B46D82" w:rsidRPr="009B3B0E" w:rsidRDefault="00B46D82" w:rsidP="00B46D82">
      <w:pPr>
        <w:spacing w:after="0" w:line="240" w:lineRule="auto"/>
        <w:jc w:val="both"/>
        <w:rPr>
          <w:rFonts w:ascii="Times New Roman" w:hAnsi="Times New Roman" w:cs="Times New Roman"/>
        </w:rPr>
      </w:pPr>
      <w:r w:rsidRPr="009B3B0E">
        <w:rPr>
          <w:rFonts w:ascii="Times New Roman" w:hAnsi="Times New Roman" w:cs="Times New Roman"/>
        </w:rPr>
        <w:t xml:space="preserve">2. </w:t>
      </w:r>
      <w:proofErr w:type="spellStart"/>
      <w:r w:rsidR="009C3FED" w:rsidRPr="009B3B0E">
        <w:rPr>
          <w:rFonts w:ascii="Times New Roman" w:hAnsi="Times New Roman" w:cs="Times New Roman"/>
        </w:rPr>
        <w:t>Dohoda</w:t>
      </w:r>
      <w:r w:rsidRPr="009B3B0E">
        <w:rPr>
          <w:rFonts w:ascii="Times New Roman" w:hAnsi="Times New Roman" w:cs="Times New Roman"/>
        </w:rPr>
        <w:t>a</w:t>
      </w:r>
      <w:proofErr w:type="spellEnd"/>
      <w:r w:rsidRPr="009B3B0E">
        <w:rPr>
          <w:rFonts w:ascii="Times New Roman" w:hAnsi="Times New Roman" w:cs="Times New Roman"/>
        </w:rPr>
        <w:t xml:space="preserve"> byla vyhotovena ve dvou stejnopisech, z nichž každá smluvní strana obdrží po jednom vyhotovení.</w:t>
      </w:r>
    </w:p>
    <w:p w:rsidR="00B46D82" w:rsidRPr="009B3B0E" w:rsidRDefault="00B46D82" w:rsidP="00B46D82">
      <w:pPr>
        <w:spacing w:after="0" w:line="240" w:lineRule="auto"/>
        <w:jc w:val="both"/>
        <w:rPr>
          <w:rFonts w:ascii="Times New Roman" w:hAnsi="Times New Roman" w:cs="Times New Roman"/>
        </w:rPr>
      </w:pPr>
    </w:p>
    <w:p w:rsidR="00B46D82" w:rsidRPr="009B3B0E" w:rsidRDefault="00B46D82" w:rsidP="00B46D82">
      <w:pPr>
        <w:spacing w:after="0" w:line="240" w:lineRule="auto"/>
        <w:jc w:val="both"/>
        <w:rPr>
          <w:rFonts w:ascii="Times New Roman" w:hAnsi="Times New Roman" w:cs="Times New Roman"/>
        </w:rPr>
      </w:pPr>
      <w:r w:rsidRPr="009B3B0E">
        <w:rPr>
          <w:rFonts w:ascii="Times New Roman" w:hAnsi="Times New Roman" w:cs="Times New Roman"/>
        </w:rPr>
        <w:t xml:space="preserve">3. Smluvní strany níže svým podpisem stvrzují, že si </w:t>
      </w:r>
      <w:r w:rsidR="009C3FED" w:rsidRPr="009B3B0E">
        <w:rPr>
          <w:rFonts w:ascii="Times New Roman" w:hAnsi="Times New Roman" w:cs="Times New Roman"/>
        </w:rPr>
        <w:t>dohodu</w:t>
      </w:r>
      <w:r w:rsidRPr="009B3B0E">
        <w:rPr>
          <w:rFonts w:ascii="Times New Roman" w:hAnsi="Times New Roman" w:cs="Times New Roman"/>
        </w:rPr>
        <w:t xml:space="preserve"> před jejím podpisem přečetly, s jejím obsahem souhlasí, a tato je sepsána podle jejich pravé a skutečné vůle, srozumitelně a určitě, nikoli v tísni za nápadně nevýhodných podmínek.</w:t>
      </w:r>
    </w:p>
    <w:p w:rsidR="00B46D82" w:rsidRPr="009B3B0E" w:rsidRDefault="00B46D82" w:rsidP="00B46D82">
      <w:pPr>
        <w:spacing w:after="0" w:line="240" w:lineRule="auto"/>
        <w:jc w:val="both"/>
        <w:rPr>
          <w:rFonts w:ascii="Times New Roman" w:hAnsi="Times New Roman" w:cs="Times New Roman"/>
        </w:rPr>
      </w:pPr>
    </w:p>
    <w:p w:rsidR="00B46D82" w:rsidRPr="009B3B0E" w:rsidRDefault="00B46D82" w:rsidP="00B46D82">
      <w:pPr>
        <w:spacing w:after="0" w:line="240" w:lineRule="auto"/>
        <w:jc w:val="both"/>
        <w:rPr>
          <w:rFonts w:ascii="Times New Roman" w:hAnsi="Times New Roman" w:cs="Times New Roman"/>
        </w:rPr>
      </w:pPr>
      <w:r w:rsidRPr="009B3B0E">
        <w:rPr>
          <w:rFonts w:ascii="Times New Roman" w:hAnsi="Times New Roman" w:cs="Times New Roman"/>
        </w:rPr>
        <w:t>V............................dne................................                          V...........................dne................................</w:t>
      </w:r>
    </w:p>
    <w:p w:rsidR="00B46D82" w:rsidRPr="009B3B0E" w:rsidRDefault="00B46D82" w:rsidP="00B46D82">
      <w:pPr>
        <w:spacing w:after="0" w:line="240" w:lineRule="auto"/>
        <w:jc w:val="both"/>
        <w:rPr>
          <w:rFonts w:ascii="Times New Roman" w:hAnsi="Times New Roman" w:cs="Times New Roman"/>
        </w:rPr>
      </w:pPr>
    </w:p>
    <w:p w:rsidR="00B46D82" w:rsidRPr="009B3B0E" w:rsidRDefault="00B46D82" w:rsidP="00B46D82">
      <w:pPr>
        <w:spacing w:after="0" w:line="240" w:lineRule="auto"/>
        <w:jc w:val="both"/>
        <w:rPr>
          <w:rFonts w:ascii="Times New Roman" w:hAnsi="Times New Roman" w:cs="Times New Roman"/>
        </w:rPr>
      </w:pPr>
    </w:p>
    <w:p w:rsidR="00B46D82" w:rsidRPr="009B3B0E" w:rsidRDefault="00B46D82" w:rsidP="00B46D82">
      <w:pPr>
        <w:spacing w:after="0" w:line="240" w:lineRule="auto"/>
        <w:jc w:val="both"/>
        <w:rPr>
          <w:rFonts w:ascii="Times New Roman" w:hAnsi="Times New Roman" w:cs="Times New Roman"/>
        </w:rPr>
      </w:pPr>
    </w:p>
    <w:p w:rsidR="00B46D82" w:rsidRPr="009B3B0E" w:rsidRDefault="00B46D82" w:rsidP="00B46D82">
      <w:pPr>
        <w:spacing w:after="0" w:line="240" w:lineRule="auto"/>
        <w:jc w:val="both"/>
        <w:rPr>
          <w:rFonts w:ascii="Times New Roman" w:hAnsi="Times New Roman" w:cs="Times New Roman"/>
        </w:rPr>
      </w:pPr>
      <w:r w:rsidRPr="009B3B0E">
        <w:rPr>
          <w:rFonts w:ascii="Times New Roman" w:hAnsi="Times New Roman" w:cs="Times New Roman"/>
        </w:rPr>
        <w:t>......................................................................                          ...................................................................</w:t>
      </w:r>
    </w:p>
    <w:p w:rsidR="00B46D82" w:rsidRPr="009B3B0E" w:rsidRDefault="00B46D82" w:rsidP="00B46D82">
      <w:pPr>
        <w:spacing w:after="0" w:line="240" w:lineRule="auto"/>
        <w:jc w:val="center"/>
        <w:rPr>
          <w:rFonts w:ascii="Times New Roman" w:hAnsi="Times New Roman" w:cs="Times New Roman"/>
          <w:b/>
        </w:rPr>
      </w:pPr>
      <w:r w:rsidRPr="009B3B0E">
        <w:rPr>
          <w:rFonts w:ascii="Times New Roman" w:hAnsi="Times New Roman" w:cs="Times New Roman"/>
        </w:rPr>
        <w:t>Zaměstnavatel</w:t>
      </w:r>
      <w:r w:rsidRPr="009B3B0E">
        <w:rPr>
          <w:rFonts w:ascii="Times New Roman" w:hAnsi="Times New Roman" w:cs="Times New Roman"/>
        </w:rPr>
        <w:tab/>
      </w:r>
      <w:r w:rsidRPr="009B3B0E">
        <w:rPr>
          <w:rFonts w:ascii="Times New Roman" w:hAnsi="Times New Roman" w:cs="Times New Roman"/>
        </w:rPr>
        <w:tab/>
      </w:r>
      <w:r w:rsidRPr="009B3B0E">
        <w:rPr>
          <w:rFonts w:ascii="Times New Roman" w:hAnsi="Times New Roman" w:cs="Times New Roman"/>
        </w:rPr>
        <w:tab/>
      </w:r>
      <w:r w:rsidRPr="009B3B0E">
        <w:rPr>
          <w:rFonts w:ascii="Times New Roman" w:hAnsi="Times New Roman" w:cs="Times New Roman"/>
        </w:rPr>
        <w:tab/>
      </w:r>
      <w:r w:rsidRPr="009B3B0E">
        <w:rPr>
          <w:rFonts w:ascii="Times New Roman" w:hAnsi="Times New Roman" w:cs="Times New Roman"/>
        </w:rPr>
        <w:tab/>
      </w:r>
      <w:r w:rsidRPr="009B3B0E">
        <w:rPr>
          <w:rFonts w:ascii="Times New Roman" w:hAnsi="Times New Roman" w:cs="Times New Roman"/>
        </w:rPr>
        <w:tab/>
      </w:r>
      <w:r w:rsidRPr="009B3B0E">
        <w:rPr>
          <w:rFonts w:ascii="Times New Roman" w:hAnsi="Times New Roman" w:cs="Times New Roman"/>
        </w:rPr>
        <w:tab/>
        <w:t>Zaměstnanec</w:t>
      </w:r>
    </w:p>
    <w:p w:rsidR="005F1B52" w:rsidRPr="009B3B0E" w:rsidRDefault="005F1B52" w:rsidP="00B46D82">
      <w:pPr>
        <w:pStyle w:val="Odstavecseseznamem"/>
        <w:spacing w:after="0" w:line="240" w:lineRule="auto"/>
        <w:rPr>
          <w:rStyle w:val="odst1"/>
          <w:rFonts w:ascii="Tahoma" w:hAnsi="Tahoma" w:cs="Tahoma"/>
        </w:rPr>
      </w:pPr>
    </w:p>
    <w:sectPr w:rsidR="005F1B52" w:rsidRPr="009B3B0E" w:rsidSect="00A67486">
      <w:pgSz w:w="11906" w:h="16838"/>
      <w:pgMar w:top="1304" w:right="1304" w:bottom="1304" w:left="130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B1864"/>
    <w:multiLevelType w:val="hybridMultilevel"/>
    <w:tmpl w:val="6696255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nsid w:val="08153F8C"/>
    <w:multiLevelType w:val="hybridMultilevel"/>
    <w:tmpl w:val="FCBA211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9B33E75"/>
    <w:multiLevelType w:val="hybridMultilevel"/>
    <w:tmpl w:val="6B4CCCF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103A36F3"/>
    <w:multiLevelType w:val="hybridMultilevel"/>
    <w:tmpl w:val="49023BE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nsid w:val="13AF50C6"/>
    <w:multiLevelType w:val="hybridMultilevel"/>
    <w:tmpl w:val="2F1481AA"/>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5">
    <w:nsid w:val="148C6A63"/>
    <w:multiLevelType w:val="hybridMultilevel"/>
    <w:tmpl w:val="68E800A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17170285"/>
    <w:multiLevelType w:val="hybridMultilevel"/>
    <w:tmpl w:val="0770943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182A3AC1"/>
    <w:multiLevelType w:val="hybridMultilevel"/>
    <w:tmpl w:val="228CC04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9976839"/>
    <w:multiLevelType w:val="multilevel"/>
    <w:tmpl w:val="3A9E4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C1C1E62"/>
    <w:multiLevelType w:val="hybridMultilevel"/>
    <w:tmpl w:val="7F5C86D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nsid w:val="20743158"/>
    <w:multiLevelType w:val="hybridMultilevel"/>
    <w:tmpl w:val="82CA156E"/>
    <w:lvl w:ilvl="0" w:tplc="7BA4ACB0">
      <w:start w:val="1"/>
      <w:numFmt w:val="decimal"/>
      <w:lvlText w:val="%1."/>
      <w:lvlJc w:val="left"/>
      <w:pPr>
        <w:ind w:left="720" w:hanging="360"/>
      </w:pPr>
      <w:rPr>
        <w:rFonts w:eastAsiaTheme="minorHAnsi" w:hint="default"/>
        <w:sz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224A25AF"/>
    <w:multiLevelType w:val="hybridMultilevel"/>
    <w:tmpl w:val="1C3C8410"/>
    <w:lvl w:ilvl="0" w:tplc="0405000F">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2E216B80"/>
    <w:multiLevelType w:val="hybridMultilevel"/>
    <w:tmpl w:val="2702E03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nsid w:val="2EB231DE"/>
    <w:multiLevelType w:val="hybridMultilevel"/>
    <w:tmpl w:val="9DC6426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31B410DD"/>
    <w:multiLevelType w:val="hybridMultilevel"/>
    <w:tmpl w:val="4C12B70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429D301E"/>
    <w:multiLevelType w:val="hybridMultilevel"/>
    <w:tmpl w:val="9CD8762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447B644F"/>
    <w:multiLevelType w:val="hybridMultilevel"/>
    <w:tmpl w:val="3AFE9B8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45006682"/>
    <w:multiLevelType w:val="hybridMultilevel"/>
    <w:tmpl w:val="77964E0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nsid w:val="464213FC"/>
    <w:multiLevelType w:val="hybridMultilevel"/>
    <w:tmpl w:val="26F4C30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4DE21733"/>
    <w:multiLevelType w:val="hybridMultilevel"/>
    <w:tmpl w:val="713EE31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nsid w:val="4E141D92"/>
    <w:multiLevelType w:val="hybridMultilevel"/>
    <w:tmpl w:val="40B61A1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565D7D4C"/>
    <w:multiLevelType w:val="hybridMultilevel"/>
    <w:tmpl w:val="454614F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5C074B38"/>
    <w:multiLevelType w:val="hybridMultilevel"/>
    <w:tmpl w:val="F5B6E68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62581375"/>
    <w:multiLevelType w:val="hybridMultilevel"/>
    <w:tmpl w:val="85127C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629E1005"/>
    <w:multiLevelType w:val="hybridMultilevel"/>
    <w:tmpl w:val="F172424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649872B3"/>
    <w:multiLevelType w:val="hybridMultilevel"/>
    <w:tmpl w:val="6C8CB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nsid w:val="6680054F"/>
    <w:multiLevelType w:val="hybridMultilevel"/>
    <w:tmpl w:val="290893C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nsid w:val="6741723B"/>
    <w:multiLevelType w:val="hybridMultilevel"/>
    <w:tmpl w:val="E15C095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67E34D2F"/>
    <w:multiLevelType w:val="hybridMultilevel"/>
    <w:tmpl w:val="AF6C358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nsid w:val="680A166F"/>
    <w:multiLevelType w:val="hybridMultilevel"/>
    <w:tmpl w:val="3B2C629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nsid w:val="6FF979C9"/>
    <w:multiLevelType w:val="hybridMultilevel"/>
    <w:tmpl w:val="C676212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nsid w:val="70B47F15"/>
    <w:multiLevelType w:val="hybridMultilevel"/>
    <w:tmpl w:val="9E14101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71AA5843"/>
    <w:multiLevelType w:val="hybridMultilevel"/>
    <w:tmpl w:val="90AA5F4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72C12010"/>
    <w:multiLevelType w:val="hybridMultilevel"/>
    <w:tmpl w:val="4D703F9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3"/>
  </w:num>
  <w:num w:numId="2">
    <w:abstractNumId w:val="13"/>
  </w:num>
  <w:num w:numId="3">
    <w:abstractNumId w:val="21"/>
  </w:num>
  <w:num w:numId="4">
    <w:abstractNumId w:val="5"/>
  </w:num>
  <w:num w:numId="5">
    <w:abstractNumId w:val="19"/>
  </w:num>
  <w:num w:numId="6">
    <w:abstractNumId w:val="16"/>
  </w:num>
  <w:num w:numId="7">
    <w:abstractNumId w:val="4"/>
  </w:num>
  <w:num w:numId="8">
    <w:abstractNumId w:val="20"/>
  </w:num>
  <w:num w:numId="9">
    <w:abstractNumId w:val="3"/>
  </w:num>
  <w:num w:numId="10">
    <w:abstractNumId w:val="17"/>
  </w:num>
  <w:num w:numId="11">
    <w:abstractNumId w:val="9"/>
  </w:num>
  <w:num w:numId="12">
    <w:abstractNumId w:val="14"/>
  </w:num>
  <w:num w:numId="13">
    <w:abstractNumId w:val="31"/>
  </w:num>
  <w:num w:numId="14">
    <w:abstractNumId w:val="29"/>
  </w:num>
  <w:num w:numId="15">
    <w:abstractNumId w:val="23"/>
  </w:num>
  <w:num w:numId="16">
    <w:abstractNumId w:val="25"/>
  </w:num>
  <w:num w:numId="17">
    <w:abstractNumId w:val="2"/>
  </w:num>
  <w:num w:numId="18">
    <w:abstractNumId w:val="27"/>
  </w:num>
  <w:num w:numId="19">
    <w:abstractNumId w:val="24"/>
  </w:num>
  <w:num w:numId="20">
    <w:abstractNumId w:val="11"/>
  </w:num>
  <w:num w:numId="21">
    <w:abstractNumId w:val="12"/>
  </w:num>
  <w:num w:numId="22">
    <w:abstractNumId w:val="28"/>
  </w:num>
  <w:num w:numId="23">
    <w:abstractNumId w:val="6"/>
  </w:num>
  <w:num w:numId="24">
    <w:abstractNumId w:val="22"/>
  </w:num>
  <w:num w:numId="25">
    <w:abstractNumId w:val="26"/>
  </w:num>
  <w:num w:numId="26">
    <w:abstractNumId w:val="32"/>
  </w:num>
  <w:num w:numId="27">
    <w:abstractNumId w:val="7"/>
  </w:num>
  <w:num w:numId="28">
    <w:abstractNumId w:val="0"/>
  </w:num>
  <w:num w:numId="29">
    <w:abstractNumId w:val="1"/>
  </w:num>
  <w:num w:numId="30">
    <w:abstractNumId w:val="15"/>
  </w:num>
  <w:num w:numId="31">
    <w:abstractNumId w:val="8"/>
  </w:num>
  <w:num w:numId="32">
    <w:abstractNumId w:val="18"/>
  </w:num>
  <w:num w:numId="33">
    <w:abstractNumId w:val="30"/>
  </w:num>
  <w:num w:numId="3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41746"/>
    <w:rsid w:val="00090A41"/>
    <w:rsid w:val="0010762A"/>
    <w:rsid w:val="001453FA"/>
    <w:rsid w:val="001D6050"/>
    <w:rsid w:val="001D704A"/>
    <w:rsid w:val="002058CE"/>
    <w:rsid w:val="002144EA"/>
    <w:rsid w:val="002E5B42"/>
    <w:rsid w:val="002F7C0C"/>
    <w:rsid w:val="003073FE"/>
    <w:rsid w:val="0032258A"/>
    <w:rsid w:val="00386539"/>
    <w:rsid w:val="003972F7"/>
    <w:rsid w:val="003B6822"/>
    <w:rsid w:val="003C42CD"/>
    <w:rsid w:val="003F2BB7"/>
    <w:rsid w:val="004372F9"/>
    <w:rsid w:val="004A7508"/>
    <w:rsid w:val="005C59B6"/>
    <w:rsid w:val="005F1B52"/>
    <w:rsid w:val="00654B08"/>
    <w:rsid w:val="006E77DA"/>
    <w:rsid w:val="007728E2"/>
    <w:rsid w:val="007A4D38"/>
    <w:rsid w:val="007E3A0C"/>
    <w:rsid w:val="007F1BFE"/>
    <w:rsid w:val="008A2C8F"/>
    <w:rsid w:val="008C01CB"/>
    <w:rsid w:val="0095347B"/>
    <w:rsid w:val="009764D8"/>
    <w:rsid w:val="009865DF"/>
    <w:rsid w:val="009B3B0E"/>
    <w:rsid w:val="009C3FED"/>
    <w:rsid w:val="00A67486"/>
    <w:rsid w:val="00A83185"/>
    <w:rsid w:val="00AB5848"/>
    <w:rsid w:val="00AE3043"/>
    <w:rsid w:val="00B04FCC"/>
    <w:rsid w:val="00B40220"/>
    <w:rsid w:val="00B46D82"/>
    <w:rsid w:val="00B51D85"/>
    <w:rsid w:val="00B61D16"/>
    <w:rsid w:val="00B85136"/>
    <w:rsid w:val="00BB716E"/>
    <w:rsid w:val="00BC4A69"/>
    <w:rsid w:val="00C41746"/>
    <w:rsid w:val="00CA4CCE"/>
    <w:rsid w:val="00CE5B9A"/>
    <w:rsid w:val="00D06D5C"/>
    <w:rsid w:val="00D10429"/>
    <w:rsid w:val="00D123BC"/>
    <w:rsid w:val="00D12DA5"/>
    <w:rsid w:val="00D423CB"/>
    <w:rsid w:val="00E03DB0"/>
    <w:rsid w:val="00E514F5"/>
    <w:rsid w:val="00EE4EE9"/>
    <w:rsid w:val="00F90E46"/>
    <w:rsid w:val="00F95DA1"/>
    <w:rsid w:val="00FA7916"/>
    <w:rsid w:val="00FB42BD"/>
    <w:rsid w:val="00FC4D0A"/>
    <w:rsid w:val="00FE145E"/>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B6822"/>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CA4CCE"/>
    <w:pPr>
      <w:ind w:left="720"/>
      <w:contextualSpacing/>
    </w:pPr>
  </w:style>
  <w:style w:type="paragraph" w:styleId="Normlnweb">
    <w:name w:val="Normal (Web)"/>
    <w:basedOn w:val="Normln"/>
    <w:unhideWhenUsed/>
    <w:rsid w:val="00CE5B9A"/>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odst1">
    <w:name w:val="odst1"/>
    <w:basedOn w:val="Standardnpsmoodstavce"/>
    <w:rsid w:val="005F1B52"/>
    <w:rPr>
      <w:b/>
      <w:bCs/>
      <w:color w:val="1060B8"/>
    </w:rPr>
  </w:style>
  <w:style w:type="character" w:styleId="Zvraznn">
    <w:name w:val="Emphasis"/>
    <w:basedOn w:val="Standardnpsmoodstavce"/>
    <w:uiPriority w:val="20"/>
    <w:qFormat/>
    <w:rsid w:val="00B46D8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4CCE"/>
    <w:pPr>
      <w:ind w:left="720"/>
      <w:contextualSpacing/>
    </w:pPr>
  </w:style>
  <w:style w:type="paragraph" w:styleId="NormalWeb">
    <w:name w:val="Normal (Web)"/>
    <w:basedOn w:val="Normal"/>
    <w:uiPriority w:val="99"/>
    <w:semiHidden/>
    <w:unhideWhenUsed/>
    <w:rsid w:val="00CE5B9A"/>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odst1">
    <w:name w:val="odst1"/>
    <w:basedOn w:val="DefaultParagraphFont"/>
    <w:rsid w:val="005F1B52"/>
    <w:rPr>
      <w:b/>
      <w:bCs/>
      <w:color w:val="1060B8"/>
    </w:rPr>
  </w:style>
</w:styles>
</file>

<file path=word/webSettings.xml><?xml version="1.0" encoding="utf-8"?>
<w:webSettings xmlns:r="http://schemas.openxmlformats.org/officeDocument/2006/relationships" xmlns:w="http://schemas.openxmlformats.org/wordprocessingml/2006/main">
  <w:divs>
    <w:div w:id="44717004">
      <w:bodyDiv w:val="1"/>
      <w:marLeft w:val="0"/>
      <w:marRight w:val="0"/>
      <w:marTop w:val="0"/>
      <w:marBottom w:val="0"/>
      <w:divBdr>
        <w:top w:val="none" w:sz="0" w:space="0" w:color="auto"/>
        <w:left w:val="none" w:sz="0" w:space="0" w:color="auto"/>
        <w:bottom w:val="none" w:sz="0" w:space="0" w:color="auto"/>
        <w:right w:val="none" w:sz="0" w:space="0" w:color="auto"/>
      </w:divBdr>
      <w:divsChild>
        <w:div w:id="682629485">
          <w:marLeft w:val="0"/>
          <w:marRight w:val="0"/>
          <w:marTop w:val="0"/>
          <w:marBottom w:val="0"/>
          <w:divBdr>
            <w:top w:val="none" w:sz="0" w:space="0" w:color="auto"/>
            <w:left w:val="none" w:sz="0" w:space="0" w:color="auto"/>
            <w:bottom w:val="none" w:sz="0" w:space="0" w:color="auto"/>
            <w:right w:val="none" w:sz="0" w:space="0" w:color="auto"/>
          </w:divBdr>
          <w:divsChild>
            <w:div w:id="509150703">
              <w:marLeft w:val="0"/>
              <w:marRight w:val="0"/>
              <w:marTop w:val="0"/>
              <w:marBottom w:val="0"/>
              <w:divBdr>
                <w:top w:val="none" w:sz="0" w:space="0" w:color="auto"/>
                <w:left w:val="none" w:sz="0" w:space="0" w:color="auto"/>
                <w:bottom w:val="none" w:sz="0" w:space="0" w:color="auto"/>
                <w:right w:val="none" w:sz="0" w:space="0" w:color="auto"/>
              </w:divBdr>
              <w:divsChild>
                <w:div w:id="395057334">
                  <w:marLeft w:val="0"/>
                  <w:marRight w:val="0"/>
                  <w:marTop w:val="0"/>
                  <w:marBottom w:val="0"/>
                  <w:divBdr>
                    <w:top w:val="none" w:sz="0" w:space="0" w:color="auto"/>
                    <w:left w:val="none" w:sz="0" w:space="0" w:color="auto"/>
                    <w:bottom w:val="none" w:sz="0" w:space="0" w:color="auto"/>
                    <w:right w:val="none" w:sz="0" w:space="0" w:color="auto"/>
                  </w:divBdr>
                  <w:divsChild>
                    <w:div w:id="341397700">
                      <w:marLeft w:val="0"/>
                      <w:marRight w:val="0"/>
                      <w:marTop w:val="0"/>
                      <w:marBottom w:val="0"/>
                      <w:divBdr>
                        <w:top w:val="none" w:sz="0" w:space="0" w:color="auto"/>
                        <w:left w:val="none" w:sz="0" w:space="0" w:color="auto"/>
                        <w:bottom w:val="none" w:sz="0" w:space="0" w:color="auto"/>
                        <w:right w:val="none" w:sz="0" w:space="0" w:color="auto"/>
                      </w:divBdr>
                      <w:divsChild>
                        <w:div w:id="95861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6603010">
      <w:bodyDiv w:val="1"/>
      <w:marLeft w:val="0"/>
      <w:marRight w:val="0"/>
      <w:marTop w:val="0"/>
      <w:marBottom w:val="0"/>
      <w:divBdr>
        <w:top w:val="none" w:sz="0" w:space="0" w:color="auto"/>
        <w:left w:val="none" w:sz="0" w:space="0" w:color="auto"/>
        <w:bottom w:val="none" w:sz="0" w:space="0" w:color="auto"/>
        <w:right w:val="none" w:sz="0" w:space="0" w:color="auto"/>
      </w:divBdr>
    </w:div>
    <w:div w:id="1628584634">
      <w:bodyDiv w:val="1"/>
      <w:marLeft w:val="0"/>
      <w:marRight w:val="0"/>
      <w:marTop w:val="0"/>
      <w:marBottom w:val="0"/>
      <w:divBdr>
        <w:top w:val="none" w:sz="0" w:space="0" w:color="auto"/>
        <w:left w:val="none" w:sz="0" w:space="0" w:color="auto"/>
        <w:bottom w:val="none" w:sz="0" w:space="0" w:color="auto"/>
        <w:right w:val="none" w:sz="0" w:space="0" w:color="auto"/>
      </w:divBdr>
      <w:divsChild>
        <w:div w:id="97406340">
          <w:marLeft w:val="0"/>
          <w:marRight w:val="0"/>
          <w:marTop w:val="0"/>
          <w:marBottom w:val="0"/>
          <w:divBdr>
            <w:top w:val="none" w:sz="0" w:space="0" w:color="auto"/>
            <w:left w:val="none" w:sz="0" w:space="0" w:color="auto"/>
            <w:bottom w:val="none" w:sz="0" w:space="0" w:color="auto"/>
            <w:right w:val="none" w:sz="0" w:space="0" w:color="auto"/>
          </w:divBdr>
          <w:divsChild>
            <w:div w:id="2143159099">
              <w:marLeft w:val="0"/>
              <w:marRight w:val="0"/>
              <w:marTop w:val="0"/>
              <w:marBottom w:val="0"/>
              <w:divBdr>
                <w:top w:val="none" w:sz="0" w:space="0" w:color="auto"/>
                <w:left w:val="none" w:sz="0" w:space="0" w:color="auto"/>
                <w:bottom w:val="none" w:sz="0" w:space="0" w:color="auto"/>
                <w:right w:val="none" w:sz="0" w:space="0" w:color="auto"/>
              </w:divBdr>
              <w:divsChild>
                <w:div w:id="224723321">
                  <w:marLeft w:val="0"/>
                  <w:marRight w:val="0"/>
                  <w:marTop w:val="0"/>
                  <w:marBottom w:val="0"/>
                  <w:divBdr>
                    <w:top w:val="none" w:sz="0" w:space="0" w:color="auto"/>
                    <w:left w:val="none" w:sz="0" w:space="0" w:color="auto"/>
                    <w:bottom w:val="none" w:sz="0" w:space="0" w:color="auto"/>
                    <w:right w:val="none" w:sz="0" w:space="0" w:color="auto"/>
                  </w:divBdr>
                  <w:divsChild>
                    <w:div w:id="1156728891">
                      <w:marLeft w:val="0"/>
                      <w:marRight w:val="0"/>
                      <w:marTop w:val="0"/>
                      <w:marBottom w:val="0"/>
                      <w:divBdr>
                        <w:top w:val="none" w:sz="0" w:space="0" w:color="auto"/>
                        <w:left w:val="none" w:sz="0" w:space="0" w:color="auto"/>
                        <w:bottom w:val="none" w:sz="0" w:space="0" w:color="auto"/>
                        <w:right w:val="none" w:sz="0" w:space="0" w:color="auto"/>
                      </w:divBdr>
                      <w:divsChild>
                        <w:div w:id="81922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9D96AC-4244-4AFA-9DBD-D985F45FC0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566</Words>
  <Characters>3341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AK01</dc:creator>
  <cp:lastModifiedBy>Luděk Lisse</cp:lastModifiedBy>
  <cp:revision>3</cp:revision>
  <dcterms:created xsi:type="dcterms:W3CDTF">2011-05-16T04:47:00Z</dcterms:created>
  <dcterms:modified xsi:type="dcterms:W3CDTF">2011-05-16T07:23:00Z</dcterms:modified>
</cp:coreProperties>
</file>